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0A2" w:rsidRPr="00875AA8" w:rsidRDefault="006460A2" w:rsidP="00875AA8">
      <w:pPr>
        <w:jc w:val="center"/>
        <w:rPr>
          <w:rFonts w:ascii="Arial" w:hAnsi="Arial" w:cs="Arial"/>
          <w:sz w:val="24"/>
          <w:szCs w:val="24"/>
          <w:u w:val="single"/>
        </w:rPr>
      </w:pPr>
      <w:r w:rsidRPr="00875AA8">
        <w:rPr>
          <w:rFonts w:ascii="Arial" w:hAnsi="Arial" w:cs="Arial"/>
          <w:sz w:val="24"/>
          <w:szCs w:val="24"/>
          <w:u w:val="single"/>
        </w:rPr>
        <w:t>ΕΝΔΟΣΧΟΛΙΚΗ ΒΙΑ ΚΑΙ ΕΚΦΟΒΙΣΜΟΣ</w:t>
      </w:r>
    </w:p>
    <w:p w:rsidR="006460A2" w:rsidRDefault="006460A2">
      <w:pPr>
        <w:rPr>
          <w:rFonts w:ascii="Arial" w:hAnsi="Arial" w:cs="Arial"/>
          <w:sz w:val="24"/>
          <w:szCs w:val="24"/>
        </w:rPr>
      </w:pPr>
    </w:p>
    <w:p w:rsidR="006460A2" w:rsidRDefault="006460A2" w:rsidP="00A0628C">
      <w:pPr>
        <w:jc w:val="both"/>
        <w:rPr>
          <w:rFonts w:ascii="Arial" w:hAnsi="Arial" w:cs="Arial"/>
          <w:sz w:val="24"/>
          <w:szCs w:val="24"/>
        </w:rPr>
      </w:pPr>
      <w:r>
        <w:rPr>
          <w:rFonts w:ascii="Arial" w:hAnsi="Arial" w:cs="Arial"/>
          <w:sz w:val="24"/>
          <w:szCs w:val="24"/>
        </w:rPr>
        <w:t>Αναγνωρίζοντας τη συχνότητα των κρουσμάτων  του φαινομένου της ενδοσχολικής βίας αλλά και τη τεράστια σημασία της διάκρισης και αντιμετώπισης του φαινομένου, οι εκπαιδευτικοί του σχολείου οργανώσαμε εκπαιδευτικό πρόγραμμα προσαρμοσμένο στα δεδομένα της σχολικής μας κοινότητας. Για την οργάνωση και υλοποίηση του προγράμματος βασιστήκαμε στο εκπαιδευτικό και ενημερωτικό υλικό της Εταιρείας Ψυχοκοινωνικής Υγείας του Παιδιού και του Εφήβου (ΕΨΥΠΕ). Η ιστοσελίδα της ΕΨΥΠΕ είναι πλήρως ενημερωμένη και απευθύνεται και στους γονείς. Συγκεκριμένα για το θέμα της ενδοσχολικής βίας σας παραπέμπουμε σε σχετικό ενημερωτικό άρθρο όπου αναλύονται τα παρακάτω:</w:t>
      </w:r>
    </w:p>
    <w:p w:rsidR="006460A2" w:rsidRDefault="006460A2" w:rsidP="00875AA8">
      <w:pPr>
        <w:pStyle w:val="ListParagraph"/>
        <w:numPr>
          <w:ilvl w:val="0"/>
          <w:numId w:val="1"/>
        </w:numPr>
        <w:jc w:val="both"/>
        <w:rPr>
          <w:rFonts w:ascii="Arial" w:hAnsi="Arial" w:cs="Arial"/>
          <w:sz w:val="24"/>
          <w:szCs w:val="24"/>
        </w:rPr>
      </w:pPr>
      <w:r>
        <w:rPr>
          <w:rFonts w:ascii="Arial" w:hAnsi="Arial" w:cs="Arial"/>
          <w:sz w:val="24"/>
          <w:szCs w:val="24"/>
        </w:rPr>
        <w:t>Γιατί και πώς εκδηλώνεται;</w:t>
      </w:r>
    </w:p>
    <w:p w:rsidR="006460A2" w:rsidRDefault="006460A2" w:rsidP="00875AA8">
      <w:pPr>
        <w:pStyle w:val="ListParagraph"/>
        <w:numPr>
          <w:ilvl w:val="0"/>
          <w:numId w:val="1"/>
        </w:numPr>
        <w:jc w:val="both"/>
        <w:rPr>
          <w:rFonts w:ascii="Arial" w:hAnsi="Arial" w:cs="Arial"/>
          <w:sz w:val="24"/>
          <w:szCs w:val="24"/>
        </w:rPr>
      </w:pPr>
      <w:r>
        <w:rPr>
          <w:rFonts w:ascii="Arial" w:hAnsi="Arial" w:cs="Arial"/>
          <w:sz w:val="24"/>
          <w:szCs w:val="24"/>
        </w:rPr>
        <w:t>Ποια είναι η συχνότητα του προβλήματος;</w:t>
      </w:r>
    </w:p>
    <w:p w:rsidR="006460A2" w:rsidRDefault="006460A2" w:rsidP="00875AA8">
      <w:pPr>
        <w:pStyle w:val="ListParagraph"/>
        <w:numPr>
          <w:ilvl w:val="0"/>
          <w:numId w:val="1"/>
        </w:numPr>
        <w:jc w:val="both"/>
        <w:rPr>
          <w:rFonts w:ascii="Arial" w:hAnsi="Arial" w:cs="Arial"/>
          <w:sz w:val="24"/>
          <w:szCs w:val="24"/>
        </w:rPr>
      </w:pPr>
      <w:r>
        <w:rPr>
          <w:rFonts w:ascii="Arial" w:hAnsi="Arial" w:cs="Arial"/>
          <w:sz w:val="24"/>
          <w:szCs w:val="24"/>
        </w:rPr>
        <w:t>Ποιες είναι οι  ψυχοκοινωνικές επιπτώσεις της ενδοσχολικής βίας και του εκφοβισμού στα παιδιά;</w:t>
      </w:r>
    </w:p>
    <w:p w:rsidR="006460A2" w:rsidRDefault="006460A2" w:rsidP="00875AA8">
      <w:pPr>
        <w:pStyle w:val="ListParagraph"/>
        <w:numPr>
          <w:ilvl w:val="0"/>
          <w:numId w:val="1"/>
        </w:numPr>
        <w:jc w:val="both"/>
        <w:rPr>
          <w:rFonts w:ascii="Arial" w:hAnsi="Arial" w:cs="Arial"/>
          <w:sz w:val="24"/>
          <w:szCs w:val="24"/>
        </w:rPr>
      </w:pPr>
      <w:r>
        <w:rPr>
          <w:rFonts w:ascii="Arial" w:hAnsi="Arial" w:cs="Arial"/>
          <w:sz w:val="24"/>
          <w:szCs w:val="24"/>
        </w:rPr>
        <w:t>Πώς φαίνεται ότι ένα παιδί έχει γίνει θύμα ενδοσχολικής βίας και εκφοβισμού;</w:t>
      </w:r>
    </w:p>
    <w:p w:rsidR="006460A2" w:rsidRDefault="006460A2" w:rsidP="00875AA8">
      <w:pPr>
        <w:pStyle w:val="ListParagraph"/>
        <w:numPr>
          <w:ilvl w:val="0"/>
          <w:numId w:val="1"/>
        </w:numPr>
        <w:jc w:val="both"/>
        <w:rPr>
          <w:rFonts w:ascii="Arial" w:hAnsi="Arial" w:cs="Arial"/>
          <w:sz w:val="24"/>
          <w:szCs w:val="24"/>
        </w:rPr>
      </w:pPr>
      <w:r>
        <w:rPr>
          <w:rFonts w:ascii="Arial" w:hAnsi="Arial" w:cs="Arial"/>
          <w:sz w:val="24"/>
          <w:szCs w:val="24"/>
        </w:rPr>
        <w:t>Τι πρέπει να κάνουν οι γονείς;</w:t>
      </w:r>
    </w:p>
    <w:p w:rsidR="006460A2" w:rsidRDefault="006460A2" w:rsidP="00875AA8">
      <w:pPr>
        <w:pStyle w:val="ListParagraph"/>
        <w:numPr>
          <w:ilvl w:val="0"/>
          <w:numId w:val="1"/>
        </w:numPr>
        <w:jc w:val="both"/>
        <w:rPr>
          <w:rFonts w:ascii="Arial" w:hAnsi="Arial" w:cs="Arial"/>
          <w:sz w:val="24"/>
          <w:szCs w:val="24"/>
        </w:rPr>
      </w:pPr>
      <w:r>
        <w:rPr>
          <w:rFonts w:ascii="Arial" w:hAnsi="Arial" w:cs="Arial"/>
          <w:sz w:val="24"/>
          <w:szCs w:val="24"/>
        </w:rPr>
        <w:t>Τι χρειάζεται να γίνει γενικότερα για να αντιμετωπισθεί η ενδοσχολική βία και ο εκφοβισμός;</w:t>
      </w:r>
    </w:p>
    <w:p w:rsidR="006460A2" w:rsidRDefault="006460A2" w:rsidP="00875AA8">
      <w:pPr>
        <w:pStyle w:val="ListParagraph"/>
        <w:numPr>
          <w:ilvl w:val="0"/>
          <w:numId w:val="1"/>
        </w:numPr>
        <w:jc w:val="both"/>
        <w:rPr>
          <w:rFonts w:ascii="Arial" w:hAnsi="Arial" w:cs="Arial"/>
          <w:sz w:val="24"/>
          <w:szCs w:val="24"/>
        </w:rPr>
      </w:pPr>
      <w:r>
        <w:rPr>
          <w:rFonts w:ascii="Arial" w:hAnsi="Arial" w:cs="Arial"/>
          <w:sz w:val="24"/>
          <w:szCs w:val="24"/>
        </w:rPr>
        <w:t>Υπηρεσίες που μπορούν να σας βοηθήσουν.</w:t>
      </w:r>
    </w:p>
    <w:p w:rsidR="006460A2" w:rsidRDefault="006460A2" w:rsidP="00234D76">
      <w:pPr>
        <w:pStyle w:val="ListParagraph"/>
        <w:jc w:val="both"/>
        <w:rPr>
          <w:rFonts w:ascii="Arial" w:hAnsi="Arial" w:cs="Arial"/>
          <w:sz w:val="24"/>
          <w:szCs w:val="24"/>
        </w:rPr>
      </w:pPr>
    </w:p>
    <w:p w:rsidR="006460A2" w:rsidRPr="00875AA8" w:rsidRDefault="006460A2" w:rsidP="00234D76">
      <w:pPr>
        <w:pStyle w:val="ListParagraph"/>
        <w:jc w:val="both"/>
        <w:rPr>
          <w:rFonts w:ascii="Arial" w:hAnsi="Arial" w:cs="Arial"/>
          <w:sz w:val="24"/>
          <w:szCs w:val="24"/>
        </w:rPr>
      </w:pPr>
      <w:r>
        <w:rPr>
          <w:rFonts w:ascii="Arial" w:hAnsi="Arial" w:cs="Arial"/>
          <w:sz w:val="24"/>
          <w:szCs w:val="24"/>
        </w:rPr>
        <w:t xml:space="preserve">Το άρθρο θα βρείτε στο </w:t>
      </w:r>
      <w:hyperlink r:id="rId5" w:history="1">
        <w:r w:rsidRPr="00843A1A">
          <w:rPr>
            <w:rStyle w:val="Hyperlink"/>
            <w:rFonts w:ascii="Arial" w:hAnsi="Arial" w:cs="Arial"/>
            <w:sz w:val="24"/>
            <w:szCs w:val="24"/>
          </w:rPr>
          <w:t>http://www.epsype.gr/images/gia_goneis.pdf</w:t>
        </w:r>
      </w:hyperlink>
    </w:p>
    <w:sectPr w:rsidR="006460A2" w:rsidRPr="00875AA8" w:rsidSect="0067140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80CE0"/>
    <w:multiLevelType w:val="hybridMultilevel"/>
    <w:tmpl w:val="618A4D1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7F56"/>
    <w:rsid w:val="00234D76"/>
    <w:rsid w:val="00256423"/>
    <w:rsid w:val="00577CAF"/>
    <w:rsid w:val="006460A2"/>
    <w:rsid w:val="0067140C"/>
    <w:rsid w:val="00810D0D"/>
    <w:rsid w:val="00843A1A"/>
    <w:rsid w:val="00875AA8"/>
    <w:rsid w:val="009B1089"/>
    <w:rsid w:val="00A0628C"/>
    <w:rsid w:val="00C47F56"/>
    <w:rsid w:val="00FE2DD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40C"/>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75AA8"/>
    <w:pPr>
      <w:ind w:left="720"/>
    </w:pPr>
  </w:style>
  <w:style w:type="character" w:styleId="HTMLCite">
    <w:name w:val="HTML Cite"/>
    <w:basedOn w:val="DefaultParagraphFont"/>
    <w:uiPriority w:val="99"/>
    <w:semiHidden/>
    <w:rsid w:val="00234D76"/>
    <w:rPr>
      <w:i/>
      <w:iCs/>
    </w:rPr>
  </w:style>
  <w:style w:type="character" w:styleId="Hyperlink">
    <w:name w:val="Hyperlink"/>
    <w:basedOn w:val="DefaultParagraphFont"/>
    <w:uiPriority w:val="99"/>
    <w:rsid w:val="00234D76"/>
    <w:rPr>
      <w:color w:val="0000FF"/>
      <w:u w:val="single"/>
    </w:rPr>
  </w:style>
  <w:style w:type="character" w:styleId="FollowedHyperlink">
    <w:name w:val="FollowedHyperlink"/>
    <w:basedOn w:val="DefaultParagraphFont"/>
    <w:uiPriority w:val="99"/>
    <w:rsid w:val="00843A1A"/>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psype.gr/images/gia_gonei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114</TotalTime>
  <Pages>1</Pages>
  <Words>189</Words>
  <Characters>1025</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admin</cp:lastModifiedBy>
  <cp:revision>4</cp:revision>
  <dcterms:created xsi:type="dcterms:W3CDTF">2012-01-26T10:16:00Z</dcterms:created>
  <dcterms:modified xsi:type="dcterms:W3CDTF">2012-01-26T12:15:00Z</dcterms:modified>
</cp:coreProperties>
</file>